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5" w:type="dxa"/>
        <w:tblLayout w:type="fixed"/>
        <w:tblLook w:val="0000"/>
      </w:tblPr>
      <w:tblGrid>
        <w:gridCol w:w="8654"/>
      </w:tblGrid>
      <w:tr w:rsidR="00C2027B">
        <w:tc>
          <w:tcPr>
            <w:tcW w:w="8654" w:type="dxa"/>
            <w:tcBorders>
              <w:top w:val="single" w:sz="4" w:space="0" w:color="000000"/>
              <w:left w:val="single" w:sz="4" w:space="0" w:color="000000"/>
              <w:bottom w:val="single" w:sz="4" w:space="0" w:color="000000"/>
              <w:right w:val="single" w:sz="4" w:space="0" w:color="000000"/>
            </w:tcBorders>
            <w:shd w:val="clear" w:color="auto" w:fill="7F7F7F"/>
          </w:tcPr>
          <w:p w:rsidR="00C2027B" w:rsidRDefault="00314365" w:rsidP="00AD688F">
            <w:pPr>
              <w:widowControl w:val="0"/>
              <w:tabs>
                <w:tab w:val="left" w:pos="2250"/>
                <w:tab w:val="center" w:pos="4219"/>
              </w:tabs>
              <w:jc w:val="center"/>
            </w:pPr>
            <w:r>
              <w:rPr>
                <w:b/>
                <w:color w:val="F2F2F2"/>
                <w:sz w:val="22"/>
              </w:rPr>
              <w:t>DECLARACIÓ RESPONSABLE</w:t>
            </w:r>
          </w:p>
        </w:tc>
      </w:tr>
    </w:tbl>
    <w:p w:rsidR="00C2027B" w:rsidRDefault="00EB456E">
      <w:pPr>
        <w:widowControl w:val="0"/>
        <w:jc w:val="left"/>
        <w:rPr>
          <w:b/>
          <w:sz w:val="22"/>
        </w:rPr>
      </w:pPr>
      <w:r>
        <w:rPr>
          <w:b/>
          <w:sz w:val="22"/>
        </w:rPr>
        <w:t xml:space="preserve"> </w:t>
      </w:r>
    </w:p>
    <w:p w:rsidR="00314365" w:rsidRDefault="00314365" w:rsidP="00314365">
      <w:pPr>
        <w:rPr>
          <w:sz w:val="22"/>
          <w:szCs w:val="22"/>
        </w:rPr>
      </w:pPr>
      <w:r>
        <w:rPr>
          <w:sz w:val="22"/>
          <w:szCs w:val="22"/>
        </w:rPr>
        <w:t>DIRIGIDO AL ÓRGANO DE CONTRATACIÓN CORRESPONDIENTE</w:t>
      </w:r>
    </w:p>
    <w:p w:rsidR="00314365" w:rsidRDefault="00314365" w:rsidP="00314365">
      <w:pPr>
        <w:rPr>
          <w:sz w:val="22"/>
          <w:szCs w:val="22"/>
        </w:rPr>
      </w:pPr>
    </w:p>
    <w:p w:rsidR="00314365" w:rsidRDefault="00314365" w:rsidP="00314365">
      <w:pPr>
        <w:rPr>
          <w:sz w:val="22"/>
          <w:szCs w:val="22"/>
        </w:rPr>
      </w:pPr>
      <w:r>
        <w:rPr>
          <w:sz w:val="22"/>
          <w:szCs w:val="22"/>
        </w:rPr>
        <w:t>MODELO DE DECLARACIÓN RESPONSABLE RELATIVA AL CUMPLIMIENTO DE LAS CONDICIONES ESTABLECIDAS LEGALMENTE PARA CONTRATAR CON EL AYUNTAMIENTO DE RIOLA</w:t>
      </w:r>
    </w:p>
    <w:p w:rsidR="00314365" w:rsidRDefault="00314365" w:rsidP="00314365">
      <w:pPr>
        <w:rPr>
          <w:sz w:val="22"/>
          <w:szCs w:val="22"/>
        </w:rPr>
      </w:pPr>
    </w:p>
    <w:p w:rsidR="00314365" w:rsidRDefault="00314365" w:rsidP="00314365">
      <w:pPr>
        <w:rPr>
          <w:sz w:val="22"/>
          <w:szCs w:val="22"/>
        </w:rPr>
      </w:pPr>
      <w:proofErr w:type="gramStart"/>
      <w:r>
        <w:rPr>
          <w:sz w:val="22"/>
          <w:szCs w:val="22"/>
        </w:rPr>
        <w:t>D./</w:t>
      </w:r>
      <w:proofErr w:type="spellStart"/>
      <w:proofErr w:type="gramEnd"/>
      <w:r>
        <w:rPr>
          <w:sz w:val="22"/>
          <w:szCs w:val="22"/>
        </w:rPr>
        <w:t>Dña</w:t>
      </w:r>
      <w:proofErr w:type="spellEnd"/>
      <w:r>
        <w:rPr>
          <w:sz w:val="22"/>
          <w:szCs w:val="22"/>
        </w:rPr>
        <w:t xml:space="preserve"> ……………………………………………………, con DNI/NIE …………..……… en nombre propio o en representación de la empresa …………………..…………………, con NIF nº ….……………, en calidad de ………………………...…………………....………</w:t>
      </w:r>
    </w:p>
    <w:p w:rsidR="00314365" w:rsidRDefault="00314365" w:rsidP="00314365">
      <w:pPr>
        <w:rPr>
          <w:sz w:val="22"/>
          <w:szCs w:val="22"/>
        </w:rPr>
      </w:pPr>
    </w:p>
    <w:p w:rsidR="00314365" w:rsidRDefault="00314365" w:rsidP="00314365">
      <w:pPr>
        <w:rPr>
          <w:sz w:val="22"/>
          <w:szCs w:val="22"/>
        </w:rPr>
      </w:pPr>
      <w:r>
        <w:rPr>
          <w:sz w:val="22"/>
          <w:szCs w:val="22"/>
        </w:rPr>
        <w:t>DECLARA:</w:t>
      </w:r>
    </w:p>
    <w:p w:rsidR="00314365" w:rsidRDefault="00314365" w:rsidP="00314365">
      <w:pPr>
        <w:rPr>
          <w:sz w:val="22"/>
          <w:szCs w:val="22"/>
        </w:rPr>
      </w:pPr>
    </w:p>
    <w:p w:rsidR="00314365" w:rsidRDefault="00314365" w:rsidP="00314365">
      <w:pPr>
        <w:rPr>
          <w:sz w:val="22"/>
          <w:szCs w:val="22"/>
        </w:rPr>
      </w:pPr>
      <w:r>
        <w:rPr>
          <w:sz w:val="22"/>
          <w:szCs w:val="22"/>
        </w:rPr>
        <w:t>Que el firmante de esta declaración responsable ostenta la representación de la sociedad que presenta la oferta.</w:t>
      </w:r>
    </w:p>
    <w:p w:rsidR="00314365" w:rsidRDefault="00314365" w:rsidP="00314365">
      <w:pPr>
        <w:rPr>
          <w:sz w:val="22"/>
          <w:szCs w:val="22"/>
        </w:rPr>
      </w:pPr>
    </w:p>
    <w:p w:rsidR="00314365" w:rsidRDefault="00314365" w:rsidP="00314365">
      <w:pPr>
        <w:rPr>
          <w:sz w:val="22"/>
          <w:szCs w:val="22"/>
        </w:rPr>
      </w:pPr>
      <w:r>
        <w:rPr>
          <w:sz w:val="22"/>
          <w:szCs w:val="22"/>
        </w:rPr>
        <w:t xml:space="preserve">Que la citada sociedad/PYME/Autónomo/a  cuenta con la adecuada solvencia económica, financiera y técnica o, en su caso, la clasificación correspondiente, y con las autorizaciones necesarias para ejercer la actividad objeto del contrato; que no se encuentra incursa en ninguna prohibición de contratar, sin que la sociedad, sus administradores y representantes legales, así como el firmante, se hallen tampoco comprendidos en ninguna de las incompatibilidades para contratar señaladas en la normativa vigente y sin deudas en período ejecutivo de pago con el Ayuntamiento de </w:t>
      </w:r>
      <w:proofErr w:type="spellStart"/>
      <w:r>
        <w:rPr>
          <w:sz w:val="22"/>
          <w:szCs w:val="22"/>
        </w:rPr>
        <w:t>Riola</w:t>
      </w:r>
      <w:proofErr w:type="spellEnd"/>
      <w:r>
        <w:rPr>
          <w:sz w:val="22"/>
          <w:szCs w:val="22"/>
        </w:rPr>
        <w:t>,  y que, si recurre a las capacidades de otras entidades, demostrará que va a disponer de los recursos necesarios mediante la presentación del compromiso por escrito de dichas entidades a requerimiento del órgano de contratación.</w:t>
      </w:r>
    </w:p>
    <w:p w:rsidR="00314365" w:rsidRDefault="00314365" w:rsidP="00314365">
      <w:pPr>
        <w:rPr>
          <w:sz w:val="22"/>
          <w:szCs w:val="22"/>
        </w:rPr>
      </w:pPr>
    </w:p>
    <w:p w:rsidR="00314365" w:rsidRDefault="00314365" w:rsidP="00314365">
      <w:pPr>
        <w:rPr>
          <w:sz w:val="22"/>
          <w:szCs w:val="22"/>
        </w:rPr>
      </w:pPr>
      <w:r>
        <w:rPr>
          <w:sz w:val="22"/>
          <w:szCs w:val="22"/>
        </w:rPr>
        <w:t>Que, de resultar adjudicatario del contrato, y durante la vigencia del mismo, asume la obligación de tener empleados trabajadores con discapacidad en un 2 por 100, al menos, de la plantilla de la empresa, si ésta alcanza un número de 50 o más trabajadores, de acuerdo con el artículo 42 del Texto Refundido de la Ley General de derechos de las personas con discapacidad y su inclusión social, aprobado por Real Decreto Legislativo 1/2013, de 29 de noviembre, o la de adoptar las medidas alternativas establecidas en el Real Decreto 364/2005, de 8 de abril. Asimismo, se compromete a acreditar el cumplimiento de la referida obligación ante el órgano de contratación cuando sea requerido para ello, en cualquier momento durante la vigencia del contrato o, en todo caso, antes de la devolución de la garantía definitiva.</w:t>
      </w:r>
    </w:p>
    <w:p w:rsidR="00314365" w:rsidRDefault="00314365" w:rsidP="00314365">
      <w:pPr>
        <w:rPr>
          <w:sz w:val="22"/>
          <w:szCs w:val="22"/>
        </w:rPr>
      </w:pPr>
    </w:p>
    <w:p w:rsidR="00314365" w:rsidRDefault="00314365" w:rsidP="00314365">
      <w:pPr>
        <w:rPr>
          <w:sz w:val="22"/>
          <w:szCs w:val="22"/>
        </w:rPr>
      </w:pPr>
      <w:r>
        <w:rPr>
          <w:sz w:val="22"/>
          <w:szCs w:val="22"/>
        </w:rPr>
        <w:t>Igualmente, si se trata de una empresa de más de 250 trabajadores, asume la obligación de contar con un plan de igualdad conforme a lo dispuesto en el artículo 45 de la Ley orgánica 3/2007, de 22 de marzo, para la igualdad de mujeres y hombres, y se compromete a acreditar el cumplimiento de la referida obligación ante el órgano de contratación cuando sea requerido para ello.</w:t>
      </w:r>
    </w:p>
    <w:p w:rsidR="00314365" w:rsidRDefault="00314365" w:rsidP="00314365">
      <w:pPr>
        <w:rPr>
          <w:sz w:val="22"/>
          <w:szCs w:val="22"/>
        </w:rPr>
      </w:pPr>
    </w:p>
    <w:p w:rsidR="00314365" w:rsidRDefault="00314365" w:rsidP="00314365">
      <w:pPr>
        <w:rPr>
          <w:sz w:val="22"/>
          <w:szCs w:val="22"/>
        </w:rPr>
      </w:pPr>
      <w:r>
        <w:rPr>
          <w:sz w:val="22"/>
          <w:szCs w:val="22"/>
        </w:rPr>
        <w:t>Que me compromete a adscribir todos los medios necesarios para una correcta ejecución del contrato, en los términos regulados en la oferta presentada, pliego de prescripciones técnicas, así como Proyecto.</w:t>
      </w:r>
    </w:p>
    <w:p w:rsidR="00314365" w:rsidRDefault="00314365" w:rsidP="00314365">
      <w:pPr>
        <w:rPr>
          <w:sz w:val="22"/>
          <w:szCs w:val="22"/>
        </w:rPr>
      </w:pPr>
    </w:p>
    <w:p w:rsidR="00314365" w:rsidRDefault="00314365" w:rsidP="00314365">
      <w:pPr>
        <w:rPr>
          <w:sz w:val="22"/>
          <w:szCs w:val="22"/>
        </w:rPr>
      </w:pPr>
      <w:r>
        <w:rPr>
          <w:sz w:val="22"/>
          <w:szCs w:val="22"/>
        </w:rPr>
        <w:t xml:space="preserve">Solicito que </w:t>
      </w:r>
      <w:proofErr w:type="gramStart"/>
      <w:r>
        <w:rPr>
          <w:sz w:val="22"/>
          <w:szCs w:val="22"/>
        </w:rPr>
        <w:t>la</w:t>
      </w:r>
      <w:proofErr w:type="gramEnd"/>
      <w:r>
        <w:rPr>
          <w:sz w:val="22"/>
          <w:szCs w:val="22"/>
        </w:rPr>
        <w:t xml:space="preserve"> comunicaciones relativas al presente procedimiento se realicen a través de medios electrónicos, facilitando la siguiente Dirección correo electrónico:</w:t>
      </w:r>
    </w:p>
    <w:p w:rsidR="00314365" w:rsidRDefault="00314365" w:rsidP="00314365">
      <w:pPr>
        <w:rPr>
          <w:sz w:val="22"/>
          <w:szCs w:val="22"/>
        </w:rPr>
      </w:pPr>
    </w:p>
    <w:p w:rsidR="00314365" w:rsidRDefault="00314365" w:rsidP="00314365">
      <w:pPr>
        <w:rPr>
          <w:sz w:val="22"/>
          <w:szCs w:val="22"/>
        </w:rPr>
      </w:pPr>
      <w:r>
        <w:rPr>
          <w:rFonts w:eastAsia="Arial"/>
          <w:sz w:val="22"/>
          <w:szCs w:val="22"/>
        </w:rPr>
        <w:t>………………………………………………………</w:t>
      </w:r>
      <w:r>
        <w:rPr>
          <w:sz w:val="22"/>
          <w:szCs w:val="22"/>
        </w:rPr>
        <w:t>..@………………………………………</w:t>
      </w:r>
    </w:p>
    <w:p w:rsidR="00314365" w:rsidRDefault="00314365" w:rsidP="00314365">
      <w:pPr>
        <w:rPr>
          <w:sz w:val="22"/>
          <w:szCs w:val="22"/>
        </w:rPr>
      </w:pPr>
    </w:p>
    <w:p w:rsidR="00314365" w:rsidRDefault="00314365" w:rsidP="00314365">
      <w:pPr>
        <w:rPr>
          <w:sz w:val="22"/>
          <w:szCs w:val="22"/>
        </w:rPr>
      </w:pPr>
    </w:p>
    <w:p w:rsidR="00314365" w:rsidRDefault="00314365" w:rsidP="00314365">
      <w:pPr>
        <w:rPr>
          <w:sz w:val="22"/>
          <w:szCs w:val="22"/>
        </w:rPr>
      </w:pPr>
      <w:proofErr w:type="gramStart"/>
      <w:r>
        <w:rPr>
          <w:sz w:val="22"/>
          <w:szCs w:val="22"/>
        </w:rPr>
        <w:t>En …</w:t>
      </w:r>
      <w:proofErr w:type="gramEnd"/>
      <w:r>
        <w:rPr>
          <w:sz w:val="22"/>
          <w:szCs w:val="22"/>
        </w:rPr>
        <w:t xml:space="preserve">…………………………………, a …….. </w:t>
      </w:r>
      <w:proofErr w:type="gramStart"/>
      <w:r>
        <w:rPr>
          <w:sz w:val="22"/>
          <w:szCs w:val="22"/>
        </w:rPr>
        <w:t>de</w:t>
      </w:r>
      <w:proofErr w:type="gramEnd"/>
      <w:r>
        <w:rPr>
          <w:sz w:val="22"/>
          <w:szCs w:val="22"/>
        </w:rPr>
        <w:t xml:space="preserve"> …………………….. </w:t>
      </w:r>
      <w:proofErr w:type="gramStart"/>
      <w:r>
        <w:rPr>
          <w:sz w:val="22"/>
          <w:szCs w:val="22"/>
        </w:rPr>
        <w:t>de</w:t>
      </w:r>
      <w:proofErr w:type="gramEnd"/>
      <w:r>
        <w:rPr>
          <w:sz w:val="22"/>
          <w:szCs w:val="22"/>
        </w:rPr>
        <w:t xml:space="preserve"> ….</w:t>
      </w:r>
    </w:p>
    <w:p w:rsidR="00314365" w:rsidRDefault="00314365" w:rsidP="00314365">
      <w:pPr>
        <w:rPr>
          <w:sz w:val="22"/>
          <w:szCs w:val="22"/>
        </w:rPr>
      </w:pPr>
    </w:p>
    <w:p w:rsidR="00314365" w:rsidRDefault="00314365" w:rsidP="00314365">
      <w:pPr>
        <w:rPr>
          <w:sz w:val="22"/>
          <w:szCs w:val="22"/>
        </w:rPr>
      </w:pPr>
      <w:r>
        <w:rPr>
          <w:sz w:val="22"/>
          <w:szCs w:val="22"/>
        </w:rPr>
        <w:t>Fdo.:</w:t>
      </w:r>
    </w:p>
    <w:p w:rsidR="00314365" w:rsidRPr="00DF0CC1" w:rsidRDefault="00314365" w:rsidP="00314365">
      <w:pPr>
        <w:pStyle w:val="NormalWeb"/>
        <w:ind w:right="-15"/>
      </w:pPr>
    </w:p>
    <w:p w:rsidR="00314365" w:rsidRDefault="00314365">
      <w:pPr>
        <w:widowControl w:val="0"/>
        <w:jc w:val="left"/>
        <w:rPr>
          <w:b/>
          <w:sz w:val="22"/>
        </w:rPr>
      </w:pPr>
    </w:p>
    <w:sectPr w:rsidR="00314365" w:rsidSect="000A6F7C">
      <w:headerReference w:type="default" r:id="rId7"/>
      <w:footerReference w:type="default" r:id="rId8"/>
      <w:pgSz w:w="11906" w:h="16838"/>
      <w:pgMar w:top="1417" w:right="1701" w:bottom="993" w:left="1701"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0954" w:rsidRDefault="00A80954">
      <w:r>
        <w:separator/>
      </w:r>
    </w:p>
  </w:endnote>
  <w:endnote w:type="continuationSeparator" w:id="0">
    <w:p w:rsidR="00A80954" w:rsidRDefault="00A8095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Lucida Sans Unicod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954" w:rsidRDefault="00A80954">
    <w:pPr>
      <w:pStyle w:val="Piedepgina"/>
      <w:jc w:val="center"/>
    </w:pPr>
    <w:r>
      <w:rPr>
        <w:rFonts w:ascii="Bookman Old Style" w:hAnsi="Bookman Old Style" w:cs="Bookman Old Style"/>
        <w:sz w:val="14"/>
      </w:rPr>
      <w:t>N.I.F.</w:t>
    </w:r>
    <w:proofErr w:type="gramStart"/>
    <w:r>
      <w:rPr>
        <w:rFonts w:ascii="Bookman Old Style" w:hAnsi="Bookman Old Style" w:cs="Bookman Old Style"/>
        <w:sz w:val="14"/>
      </w:rPr>
      <w:t>:P</w:t>
    </w:r>
    <w:proofErr w:type="gramEnd"/>
    <w:r>
      <w:rPr>
        <w:rFonts w:ascii="Bookman Old Style" w:hAnsi="Bookman Old Style" w:cs="Bookman Old Style"/>
        <w:sz w:val="14"/>
      </w:rPr>
      <w:t>-4621700-F       TEL: 96 170 22 01      FAX:96 170 29 30        CARRER AMPLE Nº 5    46417-RIOLA        VALÈNCIA</w:t>
    </w:r>
  </w:p>
  <w:p w:rsidR="00A80954" w:rsidRDefault="00A80954">
    <w:pPr>
      <w:pStyle w:val="Piedepgina"/>
      <w:rPr>
        <w:rFonts w:ascii="Bookman Old Style" w:hAnsi="Bookman Old Style" w:cs="Bookman Old Style"/>
        <w:sz w:val="14"/>
      </w:rPr>
    </w:pPr>
  </w:p>
  <w:p w:rsidR="00A80954" w:rsidRDefault="00A8095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0954" w:rsidRDefault="00A80954">
      <w:r>
        <w:separator/>
      </w:r>
    </w:p>
  </w:footnote>
  <w:footnote w:type="continuationSeparator" w:id="0">
    <w:p w:rsidR="00A80954" w:rsidRDefault="00A809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954" w:rsidRDefault="00A80954">
    <w:pPr>
      <w:spacing w:before="200"/>
      <w:jc w:val="center"/>
    </w:pPr>
    <w:r>
      <w:rPr>
        <w:noProof/>
        <w:lang w:eastAsia="es-ES"/>
      </w:rPr>
      <w:drawing>
        <wp:inline distT="0" distB="0" distL="0" distR="0">
          <wp:extent cx="514350" cy="8096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1" t="-6" r="-11" b="-6"/>
                  <a:stretch>
                    <a:fillRect/>
                  </a:stretch>
                </pic:blipFill>
                <pic:spPr bwMode="auto">
                  <a:xfrm>
                    <a:off x="0" y="0"/>
                    <a:ext cx="514350" cy="809625"/>
                  </a:xfrm>
                  <a:prstGeom prst="rect">
                    <a:avLst/>
                  </a:prstGeom>
                  <a:solidFill>
                    <a:srgbClr val="FFFFFF">
                      <a:alpha val="0"/>
                    </a:srgbClr>
                  </a:solidFill>
                  <a:ln w="9525">
                    <a:noFill/>
                    <a:miter lim="800000"/>
                    <a:headEnd/>
                    <a:tailEnd/>
                  </a:ln>
                </pic:spPr>
              </pic:pic>
            </a:graphicData>
          </a:graphic>
        </wp:inline>
      </w:drawing>
    </w:r>
    <w:r>
      <w:rPr>
        <w:rFonts w:eastAsia="Arial"/>
      </w:rPr>
      <w:t xml:space="preserve">        </w:t>
    </w:r>
    <w:r>
      <w:rPr>
        <w:rFonts w:ascii="Bookman Old Style" w:hAnsi="Bookman Old Style" w:cs="Bookman Old Style"/>
        <w:b/>
        <w:i/>
        <w:sz w:val="36"/>
      </w:rPr>
      <w:t>AJUNTAMENT DE RIOLA</w:t>
    </w:r>
  </w:p>
  <w:p w:rsidR="00A80954" w:rsidRDefault="00A80954">
    <w:pPr>
      <w:spacing w:before="200"/>
      <w:jc w:val="center"/>
      <w:rPr>
        <w:rFonts w:ascii="Bookman Old Style" w:hAnsi="Bookman Old Style" w:cs="Bookman Old Style"/>
        <w:b/>
        <w:i/>
        <w:sz w:val="36"/>
      </w:rPr>
    </w:pPr>
  </w:p>
  <w:p w:rsidR="00A80954" w:rsidRDefault="00A80954">
    <w:pPr>
      <w:pStyle w:val="Encabezado"/>
      <w:rPr>
        <w:rFonts w:ascii="Bookman Old Style" w:hAnsi="Bookman Old Style" w:cs="Bookman Old Style"/>
        <w:b/>
        <w:i/>
        <w:sz w:val="3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3"/>
    <w:lvl w:ilvl="0">
      <w:numFmt w:val="bullet"/>
      <w:lvlText w:val="-"/>
      <w:lvlJc w:val="left"/>
      <w:pPr>
        <w:tabs>
          <w:tab w:val="num" w:pos="0"/>
        </w:tabs>
        <w:ind w:left="720" w:hanging="360"/>
      </w:pPr>
      <w:rPr>
        <w:rFonts w:ascii="Arial" w:hAnsi="Arial" w:cs="Arial" w:hint="default"/>
      </w:rPr>
    </w:lvl>
  </w:abstractNum>
  <w:num w:numId="1">
    <w:abstractNumId w:val="0"/>
  </w:num>
  <w:num w:numId="2">
    <w:abstractNumId w:val="1"/>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8"/>
  <w:hyphenationZone w:val="425"/>
  <w:defaultTableStyle w:val="Normal"/>
  <w:drawingGridHorizontalSpacing w:val="120"/>
  <w:drawingGridVerticalSpacing w:val="0"/>
  <w:displayHorizontalDrawingGridEvery w:val="0"/>
  <w:displayVerticalDrawingGridEvery w:val="0"/>
  <w:characterSpacingControl w:val="doNotCompress"/>
  <w:footnotePr>
    <w:footnote w:id="-1"/>
    <w:footnote w:id="0"/>
  </w:footnotePr>
  <w:endnotePr>
    <w:endnote w:id="-1"/>
    <w:endnote w:id="0"/>
  </w:endnotePr>
  <w:compat/>
  <w:rsids>
    <w:rsidRoot w:val="00731C74"/>
    <w:rsid w:val="0002541F"/>
    <w:rsid w:val="00082CD7"/>
    <w:rsid w:val="0009156E"/>
    <w:rsid w:val="000A6F7C"/>
    <w:rsid w:val="00127DD0"/>
    <w:rsid w:val="001A6599"/>
    <w:rsid w:val="001B64EC"/>
    <w:rsid w:val="001C1670"/>
    <w:rsid w:val="001F78CB"/>
    <w:rsid w:val="00275A5F"/>
    <w:rsid w:val="0029634E"/>
    <w:rsid w:val="002B1D4B"/>
    <w:rsid w:val="00314365"/>
    <w:rsid w:val="003144FB"/>
    <w:rsid w:val="003B0360"/>
    <w:rsid w:val="003D5750"/>
    <w:rsid w:val="003D70DA"/>
    <w:rsid w:val="003E34F9"/>
    <w:rsid w:val="00430803"/>
    <w:rsid w:val="0047000A"/>
    <w:rsid w:val="00507F7B"/>
    <w:rsid w:val="00557563"/>
    <w:rsid w:val="005646E5"/>
    <w:rsid w:val="005A355D"/>
    <w:rsid w:val="005E79FC"/>
    <w:rsid w:val="00656482"/>
    <w:rsid w:val="00670B57"/>
    <w:rsid w:val="006738A8"/>
    <w:rsid w:val="00687A4F"/>
    <w:rsid w:val="0069090C"/>
    <w:rsid w:val="006950DD"/>
    <w:rsid w:val="006B38A8"/>
    <w:rsid w:val="006C0E47"/>
    <w:rsid w:val="006C2927"/>
    <w:rsid w:val="006D72B1"/>
    <w:rsid w:val="006D7E14"/>
    <w:rsid w:val="006E2A77"/>
    <w:rsid w:val="006F7F6D"/>
    <w:rsid w:val="0071003D"/>
    <w:rsid w:val="00716393"/>
    <w:rsid w:val="00731C74"/>
    <w:rsid w:val="0073766F"/>
    <w:rsid w:val="007376EA"/>
    <w:rsid w:val="00741FD5"/>
    <w:rsid w:val="007B29FA"/>
    <w:rsid w:val="00844469"/>
    <w:rsid w:val="00871766"/>
    <w:rsid w:val="008C44C9"/>
    <w:rsid w:val="00914E29"/>
    <w:rsid w:val="00931B33"/>
    <w:rsid w:val="009705C3"/>
    <w:rsid w:val="00972761"/>
    <w:rsid w:val="00991BA3"/>
    <w:rsid w:val="009A623B"/>
    <w:rsid w:val="009D1998"/>
    <w:rsid w:val="00A50B15"/>
    <w:rsid w:val="00A55109"/>
    <w:rsid w:val="00A80853"/>
    <w:rsid w:val="00A80954"/>
    <w:rsid w:val="00AA52E5"/>
    <w:rsid w:val="00AB5EDB"/>
    <w:rsid w:val="00AC1386"/>
    <w:rsid w:val="00AD199A"/>
    <w:rsid w:val="00AD1ABB"/>
    <w:rsid w:val="00AD3937"/>
    <w:rsid w:val="00AD688F"/>
    <w:rsid w:val="00AE4A88"/>
    <w:rsid w:val="00B1566B"/>
    <w:rsid w:val="00B23659"/>
    <w:rsid w:val="00B53F45"/>
    <w:rsid w:val="00B5413F"/>
    <w:rsid w:val="00B55090"/>
    <w:rsid w:val="00B56B57"/>
    <w:rsid w:val="00B926F5"/>
    <w:rsid w:val="00BA6950"/>
    <w:rsid w:val="00BC64F4"/>
    <w:rsid w:val="00C02B3E"/>
    <w:rsid w:val="00C2027B"/>
    <w:rsid w:val="00C37010"/>
    <w:rsid w:val="00CA6DC9"/>
    <w:rsid w:val="00CB04E6"/>
    <w:rsid w:val="00D41E9E"/>
    <w:rsid w:val="00D52DB0"/>
    <w:rsid w:val="00D61DFA"/>
    <w:rsid w:val="00D963EE"/>
    <w:rsid w:val="00DD05E7"/>
    <w:rsid w:val="00DF5BED"/>
    <w:rsid w:val="00E0266E"/>
    <w:rsid w:val="00E04C87"/>
    <w:rsid w:val="00E0754A"/>
    <w:rsid w:val="00E14468"/>
    <w:rsid w:val="00E4619E"/>
    <w:rsid w:val="00E6549B"/>
    <w:rsid w:val="00EA5414"/>
    <w:rsid w:val="00EA59E1"/>
    <w:rsid w:val="00EB456E"/>
    <w:rsid w:val="00ED4F2A"/>
    <w:rsid w:val="00EE327A"/>
    <w:rsid w:val="00EF6462"/>
    <w:rsid w:val="00F116C1"/>
    <w:rsid w:val="00F311EB"/>
    <w:rsid w:val="00FA28CF"/>
    <w:rsid w:val="00FA29CF"/>
    <w:rsid w:val="00FB7B6D"/>
    <w:rsid w:val="00FD55B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E47"/>
    <w:pPr>
      <w:suppressAutoHyphens/>
      <w:jc w:val="both"/>
    </w:pPr>
    <w:rPr>
      <w:rFonts w:ascii="Arial" w:hAnsi="Arial" w:cs="Arial"/>
      <w:sz w:val="24"/>
      <w:lang w:eastAsia="zh-CN"/>
    </w:rPr>
  </w:style>
  <w:style w:type="paragraph" w:styleId="Ttulo1">
    <w:name w:val="heading 1"/>
    <w:basedOn w:val="Normal"/>
    <w:next w:val="Normal"/>
    <w:qFormat/>
    <w:rsid w:val="006C0E47"/>
    <w:pPr>
      <w:keepNext/>
      <w:numPr>
        <w:numId w:val="1"/>
      </w:numPr>
      <w:spacing w:before="240" w:after="60"/>
      <w:jc w:val="left"/>
      <w:outlineLvl w:val="0"/>
    </w:pPr>
    <w:rPr>
      <w:b/>
      <w:bCs/>
      <w:kern w:val="2"/>
      <w:sz w:val="32"/>
      <w:szCs w:val="32"/>
      <w:lang w:val="ca-ES"/>
    </w:rPr>
  </w:style>
  <w:style w:type="paragraph" w:styleId="Ttulo2">
    <w:name w:val="heading 2"/>
    <w:basedOn w:val="Normal"/>
    <w:next w:val="Normal"/>
    <w:qFormat/>
    <w:rsid w:val="006C0E47"/>
    <w:pPr>
      <w:keepNext/>
      <w:numPr>
        <w:ilvl w:val="1"/>
        <w:numId w:val="1"/>
      </w:numPr>
      <w:spacing w:before="240" w:after="60"/>
      <w:outlineLvl w:val="1"/>
    </w:pPr>
    <w:rPr>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6C0E47"/>
    <w:rPr>
      <w:rFonts w:ascii="Wingdings" w:hAnsi="Wingdings" w:cs="Wingdings" w:hint="default"/>
    </w:rPr>
  </w:style>
  <w:style w:type="character" w:customStyle="1" w:styleId="WW8Num2z0">
    <w:name w:val="WW8Num2z0"/>
    <w:rsid w:val="006C0E47"/>
  </w:style>
  <w:style w:type="character" w:customStyle="1" w:styleId="WW8Num2z1">
    <w:name w:val="WW8Num2z1"/>
    <w:rsid w:val="006C0E47"/>
  </w:style>
  <w:style w:type="character" w:customStyle="1" w:styleId="WW8Num2z2">
    <w:name w:val="WW8Num2z2"/>
    <w:rsid w:val="006C0E47"/>
  </w:style>
  <w:style w:type="character" w:customStyle="1" w:styleId="WW8Num2z3">
    <w:name w:val="WW8Num2z3"/>
    <w:rsid w:val="006C0E47"/>
  </w:style>
  <w:style w:type="character" w:customStyle="1" w:styleId="WW8Num2z4">
    <w:name w:val="WW8Num2z4"/>
    <w:rsid w:val="006C0E47"/>
  </w:style>
  <w:style w:type="character" w:customStyle="1" w:styleId="WW8Num2z5">
    <w:name w:val="WW8Num2z5"/>
    <w:rsid w:val="006C0E47"/>
  </w:style>
  <w:style w:type="character" w:customStyle="1" w:styleId="WW8Num2z6">
    <w:name w:val="WW8Num2z6"/>
    <w:rsid w:val="006C0E47"/>
  </w:style>
  <w:style w:type="character" w:customStyle="1" w:styleId="WW8Num2z7">
    <w:name w:val="WW8Num2z7"/>
    <w:rsid w:val="006C0E47"/>
  </w:style>
  <w:style w:type="character" w:customStyle="1" w:styleId="WW8Num2z8">
    <w:name w:val="WW8Num2z8"/>
    <w:rsid w:val="006C0E47"/>
  </w:style>
  <w:style w:type="character" w:customStyle="1" w:styleId="WW8Num3z0">
    <w:name w:val="WW8Num3z0"/>
    <w:rsid w:val="006C0E47"/>
    <w:rPr>
      <w:rFonts w:ascii="Arial" w:eastAsia="Times New Roman" w:hAnsi="Arial" w:cs="Arial" w:hint="default"/>
    </w:rPr>
  </w:style>
  <w:style w:type="character" w:customStyle="1" w:styleId="WW8Num3z1">
    <w:name w:val="WW8Num3z1"/>
    <w:rsid w:val="006C0E47"/>
    <w:rPr>
      <w:rFonts w:ascii="Courier New" w:hAnsi="Courier New" w:cs="Courier New" w:hint="default"/>
    </w:rPr>
  </w:style>
  <w:style w:type="character" w:customStyle="1" w:styleId="WW8Num3z2">
    <w:name w:val="WW8Num3z2"/>
    <w:rsid w:val="006C0E47"/>
    <w:rPr>
      <w:rFonts w:ascii="Wingdings" w:hAnsi="Wingdings" w:cs="Wingdings" w:hint="default"/>
    </w:rPr>
  </w:style>
  <w:style w:type="character" w:customStyle="1" w:styleId="WW8Num3z3">
    <w:name w:val="WW8Num3z3"/>
    <w:rsid w:val="006C0E47"/>
    <w:rPr>
      <w:rFonts w:ascii="Symbol" w:hAnsi="Symbol" w:cs="Symbol" w:hint="default"/>
    </w:rPr>
  </w:style>
  <w:style w:type="character" w:customStyle="1" w:styleId="Fuentedeprrafopredeter1">
    <w:name w:val="Fuente de párrafo predeter.1"/>
    <w:rsid w:val="006C0E47"/>
  </w:style>
  <w:style w:type="character" w:customStyle="1" w:styleId="Ttulo2Car">
    <w:name w:val="Título 2 Car"/>
    <w:basedOn w:val="Fuentedeprrafopredeter1"/>
    <w:rsid w:val="006C0E47"/>
    <w:rPr>
      <w:rFonts w:ascii="Arial" w:hAnsi="Arial" w:cs="Arial"/>
      <w:b/>
      <w:bCs/>
      <w:i/>
      <w:iCs/>
      <w:sz w:val="28"/>
      <w:szCs w:val="28"/>
    </w:rPr>
  </w:style>
  <w:style w:type="character" w:customStyle="1" w:styleId="Textoindependiente2Car">
    <w:name w:val="Texto independiente 2 Car"/>
    <w:basedOn w:val="Fuentedeprrafopredeter1"/>
    <w:rsid w:val="006C0E47"/>
    <w:rPr>
      <w:rFonts w:ascii="Courier New" w:hAnsi="Courier New" w:cs="Courier New"/>
      <w:spacing w:val="-3"/>
      <w:sz w:val="22"/>
    </w:rPr>
  </w:style>
  <w:style w:type="character" w:customStyle="1" w:styleId="TextoindependienteCar">
    <w:name w:val="Texto independiente Car"/>
    <w:basedOn w:val="Fuentedeprrafopredeter1"/>
    <w:rsid w:val="006C0E47"/>
    <w:rPr>
      <w:rFonts w:ascii="Arial" w:hAnsi="Arial" w:cs="Arial"/>
      <w:sz w:val="24"/>
      <w:lang w:val="es-ES"/>
    </w:rPr>
  </w:style>
  <w:style w:type="paragraph" w:customStyle="1" w:styleId="Ttulo10">
    <w:name w:val="Título1"/>
    <w:basedOn w:val="Normal"/>
    <w:next w:val="Textoindependiente"/>
    <w:rsid w:val="006C0E47"/>
    <w:pPr>
      <w:keepNext/>
      <w:spacing w:before="240" w:after="120"/>
    </w:pPr>
    <w:rPr>
      <w:rFonts w:ascii="Liberation Sans" w:eastAsia="Microsoft YaHei" w:hAnsi="Liberation Sans" w:cs="Lucida Sans"/>
      <w:sz w:val="28"/>
      <w:szCs w:val="28"/>
    </w:rPr>
  </w:style>
  <w:style w:type="paragraph" w:styleId="Textoindependiente">
    <w:name w:val="Body Text"/>
    <w:basedOn w:val="Normal"/>
    <w:rsid w:val="006C0E47"/>
    <w:pPr>
      <w:spacing w:after="120"/>
    </w:pPr>
  </w:style>
  <w:style w:type="paragraph" w:styleId="Lista">
    <w:name w:val="List"/>
    <w:basedOn w:val="Textoindependiente"/>
    <w:rsid w:val="006C0E47"/>
    <w:rPr>
      <w:rFonts w:cs="Lucida Sans"/>
    </w:rPr>
  </w:style>
  <w:style w:type="paragraph" w:styleId="Epgrafe">
    <w:name w:val="caption"/>
    <w:basedOn w:val="Normal"/>
    <w:qFormat/>
    <w:rsid w:val="006C0E47"/>
    <w:pPr>
      <w:suppressLineNumbers/>
      <w:spacing w:before="120" w:after="120"/>
    </w:pPr>
    <w:rPr>
      <w:rFonts w:cs="Lucida Sans"/>
      <w:i/>
      <w:iCs/>
      <w:szCs w:val="24"/>
    </w:rPr>
  </w:style>
  <w:style w:type="paragraph" w:customStyle="1" w:styleId="ndice">
    <w:name w:val="Índice"/>
    <w:basedOn w:val="Normal"/>
    <w:rsid w:val="006C0E47"/>
    <w:pPr>
      <w:suppressLineNumbers/>
    </w:pPr>
    <w:rPr>
      <w:rFonts w:cs="Lucida Sans"/>
    </w:rPr>
  </w:style>
  <w:style w:type="paragraph" w:styleId="Encabezado">
    <w:name w:val="header"/>
    <w:basedOn w:val="Normal"/>
    <w:rsid w:val="006C0E47"/>
    <w:pPr>
      <w:tabs>
        <w:tab w:val="center" w:pos="4252"/>
        <w:tab w:val="right" w:pos="8504"/>
      </w:tabs>
    </w:pPr>
  </w:style>
  <w:style w:type="paragraph" w:styleId="Piedepgina">
    <w:name w:val="footer"/>
    <w:basedOn w:val="Normal"/>
    <w:rsid w:val="006C0E47"/>
    <w:pPr>
      <w:tabs>
        <w:tab w:val="center" w:pos="4252"/>
        <w:tab w:val="right" w:pos="8504"/>
      </w:tabs>
    </w:pPr>
  </w:style>
  <w:style w:type="paragraph" w:customStyle="1" w:styleId="Textoindependiente21">
    <w:name w:val="Texto independiente 21"/>
    <w:basedOn w:val="Normal"/>
    <w:rsid w:val="006C0E47"/>
    <w:pPr>
      <w:tabs>
        <w:tab w:val="left" w:pos="-720"/>
      </w:tabs>
    </w:pPr>
    <w:rPr>
      <w:rFonts w:ascii="Courier New" w:hAnsi="Courier New" w:cs="Courier New"/>
      <w:spacing w:val="-3"/>
      <w:sz w:val="22"/>
      <w:lang w:val="es-ES_tradnl"/>
    </w:rPr>
  </w:style>
  <w:style w:type="paragraph" w:customStyle="1" w:styleId="Contenidodelatabla">
    <w:name w:val="Contenido de la tabla"/>
    <w:basedOn w:val="Normal"/>
    <w:rsid w:val="006C0E47"/>
    <w:pPr>
      <w:suppressLineNumbers/>
    </w:pPr>
  </w:style>
  <w:style w:type="paragraph" w:customStyle="1" w:styleId="Ttulodelatabla">
    <w:name w:val="Título de la tabla"/>
    <w:basedOn w:val="Contenidodelatabla"/>
    <w:rsid w:val="006C0E47"/>
    <w:pPr>
      <w:jc w:val="center"/>
    </w:pPr>
    <w:rPr>
      <w:b/>
      <w:bCs/>
    </w:rPr>
  </w:style>
  <w:style w:type="paragraph" w:styleId="Textodeglobo">
    <w:name w:val="Balloon Text"/>
    <w:basedOn w:val="Normal"/>
    <w:link w:val="TextodegloboCar"/>
    <w:uiPriority w:val="99"/>
    <w:semiHidden/>
    <w:unhideWhenUsed/>
    <w:rsid w:val="00AD688F"/>
    <w:rPr>
      <w:rFonts w:ascii="Tahoma" w:hAnsi="Tahoma" w:cs="Tahoma"/>
      <w:sz w:val="16"/>
      <w:szCs w:val="16"/>
    </w:rPr>
  </w:style>
  <w:style w:type="character" w:customStyle="1" w:styleId="TextodegloboCar">
    <w:name w:val="Texto de globo Car"/>
    <w:basedOn w:val="Fuentedeprrafopredeter"/>
    <w:link w:val="Textodeglobo"/>
    <w:uiPriority w:val="99"/>
    <w:semiHidden/>
    <w:rsid w:val="00AD688F"/>
    <w:rPr>
      <w:rFonts w:ascii="Tahoma" w:hAnsi="Tahoma" w:cs="Tahoma"/>
      <w:sz w:val="16"/>
      <w:szCs w:val="16"/>
      <w:lang w:eastAsia="zh-CN"/>
    </w:rPr>
  </w:style>
  <w:style w:type="paragraph" w:styleId="NormalWeb">
    <w:name w:val="Normal (Web)"/>
    <w:basedOn w:val="Normal"/>
    <w:rsid w:val="00314365"/>
    <w:rPr>
      <w:rFonts w:ascii="Times New Roman" w:hAnsi="Times New Roman" w:cs="Times New Roman"/>
      <w:szCs w:val="24"/>
      <w:lang/>
    </w:rPr>
  </w:style>
</w:styles>
</file>

<file path=word/webSettings.xml><?xml version="1.0" encoding="utf-8"?>
<w:webSettings xmlns:r="http://schemas.openxmlformats.org/officeDocument/2006/relationships" xmlns:w="http://schemas.openxmlformats.org/wordprocessingml/2006/main">
  <w:divs>
    <w:div w:id="1186359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463</Words>
  <Characters>2548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NOTIFICACIO</vt:lpstr>
    </vt:vector>
  </TitlesOfParts>
  <Company>Hewlett-Packard Company</Company>
  <LinksUpToDate>false</LinksUpToDate>
  <CharactersWithSpaces>3005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NOTIFICACIO</dc:title>
  <dc:creator>EmiG</dc:creator>
  <cp:lastModifiedBy>JoseV</cp:lastModifiedBy>
  <cp:revision>15</cp:revision>
  <cp:lastPrinted>2019-11-27T09:02:00Z</cp:lastPrinted>
  <dcterms:created xsi:type="dcterms:W3CDTF">2020-02-03T14:00:00Z</dcterms:created>
  <dcterms:modified xsi:type="dcterms:W3CDTF">2021-11-23T10:19:00Z</dcterms:modified>
</cp:coreProperties>
</file>